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43B0" w14:textId="77777777" w:rsidR="00796F66" w:rsidRPr="00AF7C7E" w:rsidRDefault="00796F66" w:rsidP="00796F66">
      <w:pPr>
        <w:spacing w:after="0"/>
        <w:jc w:val="center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Special Contest Recipe Form “How To” Guide</w:t>
      </w:r>
    </w:p>
    <w:p w14:paraId="61A877E6" w14:textId="77777777" w:rsidR="00796F66" w:rsidRDefault="00FC52BA" w:rsidP="00796F66">
      <w:pPr>
        <w:pStyle w:val="Default"/>
      </w:pPr>
      <w:r w:rsidRPr="00796F66">
        <w:t xml:space="preserve">This </w:t>
      </w:r>
      <w:r w:rsidRPr="00796F66">
        <w:rPr>
          <w:b/>
          <w:bCs/>
        </w:rPr>
        <w:t xml:space="preserve">2-PART </w:t>
      </w:r>
      <w:r w:rsidRPr="00796F66">
        <w:t xml:space="preserve">Special Contest Recipe Form is only required for the </w:t>
      </w:r>
      <w:r w:rsidR="007C0735">
        <w:t>Guittard Chocolate Passion Contest</w:t>
      </w:r>
      <w:r w:rsidRPr="00796F66">
        <w:t>:</w:t>
      </w:r>
    </w:p>
    <w:p w14:paraId="170C9EE7" w14:textId="77777777" w:rsidR="00FC52BA" w:rsidRPr="00796F66" w:rsidRDefault="00FC52BA" w:rsidP="00796F66">
      <w:pPr>
        <w:pStyle w:val="Default"/>
        <w:numPr>
          <w:ilvl w:val="0"/>
          <w:numId w:val="3"/>
        </w:numPr>
      </w:pPr>
      <w:r w:rsidRPr="00796F66">
        <w:t xml:space="preserve">Submit identical recipes on this </w:t>
      </w:r>
      <w:r w:rsidRPr="008E60B3">
        <w:rPr>
          <w:b/>
        </w:rPr>
        <w:t>2-part</w:t>
      </w:r>
      <w:r w:rsidRPr="00796F66">
        <w:t xml:space="preserve"> form at Entry Delivery</w:t>
      </w:r>
    </w:p>
    <w:p w14:paraId="5A38D06B" w14:textId="77777777" w:rsidR="00796F66" w:rsidRDefault="00FC52BA" w:rsidP="00FC52BA">
      <w:pPr>
        <w:pStyle w:val="Default"/>
        <w:numPr>
          <w:ilvl w:val="0"/>
          <w:numId w:val="3"/>
        </w:numPr>
      </w:pPr>
      <w:r w:rsidRPr="00796F66">
        <w:t xml:space="preserve">WEN# </w:t>
      </w:r>
      <w:r w:rsidR="007C0735">
        <w:t xml:space="preserve">is found </w:t>
      </w:r>
      <w:r w:rsidRPr="00796F66">
        <w:t>on your Entry Receipt</w:t>
      </w:r>
    </w:p>
    <w:p w14:paraId="50A0842B" w14:textId="77777777" w:rsidR="00FC52BA" w:rsidRPr="00B113CE" w:rsidRDefault="00FC52BA" w:rsidP="00FC52BA">
      <w:pPr>
        <w:pStyle w:val="Default"/>
        <w:numPr>
          <w:ilvl w:val="0"/>
          <w:numId w:val="3"/>
        </w:numPr>
        <w:rPr>
          <w:bCs/>
        </w:rPr>
      </w:pPr>
      <w:r w:rsidRPr="00B113CE">
        <w:rPr>
          <w:bCs/>
        </w:rPr>
        <w:t xml:space="preserve">Avoid </w:t>
      </w:r>
      <w:r w:rsidR="008E60B3" w:rsidRPr="00B113CE">
        <w:rPr>
          <w:bCs/>
        </w:rPr>
        <w:t xml:space="preserve">Score Deductions &amp; </w:t>
      </w:r>
      <w:r w:rsidRPr="00B113CE">
        <w:rPr>
          <w:bCs/>
        </w:rPr>
        <w:t>Disqualification!</w:t>
      </w:r>
    </w:p>
    <w:p w14:paraId="38FB43A8" w14:textId="77777777" w:rsidR="009537A5" w:rsidRDefault="009537A5" w:rsidP="00FC52BA">
      <w:pPr>
        <w:pStyle w:val="Default"/>
        <w:numPr>
          <w:ilvl w:val="0"/>
          <w:numId w:val="4"/>
        </w:numPr>
      </w:pPr>
      <w:r>
        <w:t>Providing contest sponsors with well-written recipes ensures their continued support.</w:t>
      </w:r>
    </w:p>
    <w:p w14:paraId="1A5F5C4D" w14:textId="77777777" w:rsidR="00796F66" w:rsidRDefault="00FC52BA" w:rsidP="00FC52BA">
      <w:pPr>
        <w:pStyle w:val="Default"/>
        <w:numPr>
          <w:ilvl w:val="0"/>
          <w:numId w:val="4"/>
        </w:numPr>
      </w:pPr>
      <w:r w:rsidRPr="00796F66">
        <w:t>Judges closely review recipes prior to judging</w:t>
      </w:r>
    </w:p>
    <w:p w14:paraId="5764A866" w14:textId="77777777" w:rsidR="00796F66" w:rsidRDefault="00FC52BA" w:rsidP="00FC52BA">
      <w:pPr>
        <w:pStyle w:val="Default"/>
        <w:numPr>
          <w:ilvl w:val="0"/>
          <w:numId w:val="4"/>
        </w:numPr>
      </w:pPr>
      <w:r w:rsidRPr="00796F66">
        <w:t>Carefully review your special contest rules</w:t>
      </w:r>
    </w:p>
    <w:p w14:paraId="4B9D3442" w14:textId="77777777" w:rsidR="00796F66" w:rsidRDefault="00FC52BA" w:rsidP="00FC52BA">
      <w:pPr>
        <w:pStyle w:val="Default"/>
        <w:numPr>
          <w:ilvl w:val="0"/>
          <w:numId w:val="4"/>
        </w:numPr>
      </w:pPr>
      <w:r w:rsidRPr="00796F66">
        <w:t>Proofread your recipe</w:t>
      </w:r>
    </w:p>
    <w:p w14:paraId="68EAB4B2" w14:textId="77777777" w:rsidR="00796F66" w:rsidRDefault="00FC52BA" w:rsidP="00FC52BA">
      <w:pPr>
        <w:pStyle w:val="Default"/>
        <w:numPr>
          <w:ilvl w:val="0"/>
          <w:numId w:val="4"/>
        </w:numPr>
      </w:pPr>
      <w:r w:rsidRPr="00796F66">
        <w:t>Titles must match online entry</w:t>
      </w:r>
    </w:p>
    <w:p w14:paraId="0F230003" w14:textId="77777777" w:rsidR="00796F66" w:rsidRDefault="00FC52BA" w:rsidP="00FC52BA">
      <w:pPr>
        <w:pStyle w:val="Default"/>
        <w:numPr>
          <w:ilvl w:val="0"/>
          <w:numId w:val="4"/>
        </w:numPr>
      </w:pPr>
      <w:r w:rsidRPr="00796F66">
        <w:t>Include all ingredients, with measurements, including frosting, filling, and/or decoration</w:t>
      </w:r>
    </w:p>
    <w:p w14:paraId="4CC4236B" w14:textId="77777777" w:rsidR="00796F66" w:rsidRDefault="00FC52BA" w:rsidP="00FC52BA">
      <w:pPr>
        <w:pStyle w:val="Default"/>
        <w:numPr>
          <w:ilvl w:val="0"/>
          <w:numId w:val="4"/>
        </w:numPr>
      </w:pPr>
      <w:r w:rsidRPr="00796F66">
        <w:t xml:space="preserve">Include </w:t>
      </w:r>
      <w:r w:rsidRPr="00796F66">
        <w:rPr>
          <w:u w:val="single"/>
        </w:rPr>
        <w:t>complete</w:t>
      </w:r>
      <w:r w:rsidRPr="00796F66">
        <w:t xml:space="preserve"> directions including all times, temperatures &amp; pan sizes</w:t>
      </w:r>
    </w:p>
    <w:p w14:paraId="1B8F9FC8" w14:textId="77777777" w:rsidR="00FC52BA" w:rsidRDefault="00FC52BA" w:rsidP="00FC52BA">
      <w:pPr>
        <w:pStyle w:val="Default"/>
        <w:numPr>
          <w:ilvl w:val="0"/>
          <w:numId w:val="4"/>
        </w:numPr>
      </w:pPr>
      <w:r w:rsidRPr="00796F66">
        <w:t>Recipes for Special Contests must be original recipes - never previously published</w:t>
      </w:r>
    </w:p>
    <w:p w14:paraId="6FF18250" w14:textId="651D3A6A" w:rsidR="008E60B3" w:rsidRDefault="007C0735" w:rsidP="008E60B3">
      <w:pPr>
        <w:pStyle w:val="Default"/>
        <w:numPr>
          <w:ilvl w:val="0"/>
          <w:numId w:val="8"/>
        </w:numPr>
      </w:pPr>
      <w:r>
        <w:t>Entries of</w:t>
      </w:r>
      <w:r w:rsidR="008E60B3">
        <w:t xml:space="preserve"> the King Arthur Flour </w:t>
      </w:r>
      <w:r w:rsidR="00B113CE">
        <w:t>Oatmeal</w:t>
      </w:r>
      <w:r>
        <w:t xml:space="preserve"> Cookie Derby do not require </w:t>
      </w:r>
      <w:r w:rsidR="000C6BEF">
        <w:t>R</w:t>
      </w:r>
      <w:r>
        <w:t xml:space="preserve">ecipe </w:t>
      </w:r>
      <w:r w:rsidR="000C6BEF">
        <w:t>F</w:t>
      </w:r>
      <w:r>
        <w:t>orms</w:t>
      </w:r>
      <w:r w:rsidR="000C6BEF">
        <w:t xml:space="preserve"> or Ingredients Lists.</w:t>
      </w:r>
    </w:p>
    <w:p w14:paraId="39C2A372" w14:textId="77777777" w:rsidR="000C6BEF" w:rsidRDefault="000C6BEF" w:rsidP="000C6BEF">
      <w:pPr>
        <w:pStyle w:val="Default"/>
        <w:ind w:left="720"/>
      </w:pPr>
    </w:p>
    <w:p w14:paraId="2212EAEA" w14:textId="77777777" w:rsidR="00796F66" w:rsidRDefault="00796F66" w:rsidP="00796F66">
      <w:pPr>
        <w:pStyle w:val="Default"/>
        <w:jc w:val="center"/>
      </w:pPr>
      <w:r>
        <w:t>---------------------------------------------------------------------------------</w:t>
      </w:r>
    </w:p>
    <w:p w14:paraId="4ACAE9B3" w14:textId="77777777" w:rsidR="00FC52BA" w:rsidRPr="00796F66" w:rsidRDefault="00FC52BA" w:rsidP="00FC52BA">
      <w:pPr>
        <w:pStyle w:val="Default"/>
        <w:rPr>
          <w:sz w:val="10"/>
        </w:rPr>
      </w:pPr>
    </w:p>
    <w:p w14:paraId="657457EF" w14:textId="4E4240CF" w:rsidR="00FC52BA" w:rsidRPr="00796F66" w:rsidRDefault="00EE54A2" w:rsidP="00796F66">
      <w:pPr>
        <w:pStyle w:val="Default"/>
        <w:jc w:val="center"/>
      </w:pPr>
      <w:r>
        <w:rPr>
          <w:rFonts w:ascii="Arial Black" w:hAnsi="Arial Black"/>
          <w:sz w:val="28"/>
        </w:rPr>
        <w:t xml:space="preserve">Required </w:t>
      </w:r>
      <w:r w:rsidR="004316F7">
        <w:rPr>
          <w:rFonts w:ascii="Arial Black" w:hAnsi="Arial Black"/>
          <w:sz w:val="28"/>
        </w:rPr>
        <w:t xml:space="preserve">For </w:t>
      </w:r>
      <w:r w:rsidR="00796F66">
        <w:rPr>
          <w:rFonts w:ascii="Arial Black" w:hAnsi="Arial Black"/>
          <w:sz w:val="28"/>
        </w:rPr>
        <w:t>All Other Divisions</w:t>
      </w:r>
      <w:r w:rsidR="004316F7">
        <w:rPr>
          <w:rFonts w:ascii="Arial Black" w:hAnsi="Arial Black"/>
          <w:sz w:val="28"/>
        </w:rPr>
        <w:t>:</w:t>
      </w:r>
      <w:r w:rsidR="00796F66">
        <w:rPr>
          <w:rFonts w:ascii="Arial Black" w:hAnsi="Arial Black"/>
          <w:sz w:val="28"/>
        </w:rPr>
        <w:t xml:space="preserve"> Ingredients List</w:t>
      </w:r>
    </w:p>
    <w:p w14:paraId="3B5E58D8" w14:textId="6ADECBDB" w:rsidR="00FC52BA" w:rsidRPr="00796F66" w:rsidRDefault="00FC52BA" w:rsidP="00FC52BA">
      <w:pPr>
        <w:pStyle w:val="Default"/>
      </w:pPr>
      <w:r w:rsidRPr="00796F66">
        <w:t xml:space="preserve">Ingredients List: On a </w:t>
      </w:r>
      <w:r w:rsidR="009739DC">
        <w:t xml:space="preserve">plain, white </w:t>
      </w:r>
      <w:r w:rsidRPr="00796F66">
        <w:t>3x5-inch card/paper, provide a complete list of all ingredients used in entry preparation.</w:t>
      </w:r>
      <w:r w:rsidR="004316F7">
        <w:t xml:space="preserve"> </w:t>
      </w:r>
      <w:r w:rsidRPr="00796F66">
        <w:t>Be specific, for example: butter (</w:t>
      </w:r>
      <w:r w:rsidR="0082028B">
        <w:t>salted or unsalted</w:t>
      </w:r>
      <w:r w:rsidRPr="00796F66">
        <w:t>), oil</w:t>
      </w:r>
      <w:r w:rsidR="00FE1410">
        <w:t xml:space="preserve"> (vegetable, canola, olive</w:t>
      </w:r>
      <w:r w:rsidRPr="00796F66">
        <w:t>), flour (all-purpose, cake,</w:t>
      </w:r>
      <w:r w:rsidR="004316F7">
        <w:t xml:space="preserve"> </w:t>
      </w:r>
      <w:r w:rsidRPr="00796F66">
        <w:t>bread), etc., and all spices</w:t>
      </w:r>
      <w:r w:rsidR="00B113CE">
        <w:t xml:space="preserve">, </w:t>
      </w:r>
      <w:r w:rsidRPr="00796F66">
        <w:t xml:space="preserve">flavorings </w:t>
      </w:r>
      <w:r w:rsidR="00B113CE">
        <w:t xml:space="preserve">and garnishes/toppings </w:t>
      </w:r>
      <w:r w:rsidRPr="00796F66">
        <w:t xml:space="preserve">used in the entry. </w:t>
      </w:r>
      <w:r w:rsidR="00EE54A2">
        <w:t xml:space="preserve">Amounts and methods </w:t>
      </w:r>
      <w:r w:rsidR="00EE54A2" w:rsidRPr="00EE54A2">
        <w:rPr>
          <w:u w:val="single"/>
        </w:rPr>
        <w:t>a</w:t>
      </w:r>
      <w:r w:rsidR="00EE54A2">
        <w:rPr>
          <w:u w:val="single"/>
        </w:rPr>
        <w:t xml:space="preserve">re </w:t>
      </w:r>
      <w:r w:rsidR="00EE54A2" w:rsidRPr="00EE54A2">
        <w:rPr>
          <w:u w:val="single"/>
        </w:rPr>
        <w:t>not</w:t>
      </w:r>
      <w:r w:rsidR="00EE54A2">
        <w:t xml:space="preserve"> required. </w:t>
      </w:r>
      <w:r w:rsidRPr="00EE54A2">
        <w:t>Use</w:t>
      </w:r>
      <w:r w:rsidRPr="00796F66">
        <w:t xml:space="preserve"> a separate card for each entry. Do not put</w:t>
      </w:r>
      <w:r w:rsidR="004316F7">
        <w:t xml:space="preserve"> </w:t>
      </w:r>
      <w:r w:rsidRPr="00796F66">
        <w:t>your name on your ingredients list. Bring the list with you when you deliver your entry for judging. Lists are</w:t>
      </w:r>
      <w:r w:rsidR="004316F7">
        <w:t xml:space="preserve"> </w:t>
      </w:r>
      <w:r w:rsidRPr="00796F66">
        <w:t>used by Judges during judging</w:t>
      </w:r>
      <w:r w:rsidR="009739DC">
        <w:t xml:space="preserve"> for practical entry feedback,</w:t>
      </w:r>
      <w:r w:rsidRPr="00796F66">
        <w:t xml:space="preserve"> and to avoid allergens.</w:t>
      </w:r>
    </w:p>
    <w:p w14:paraId="2D833B53" w14:textId="77777777" w:rsidR="00FC52BA" w:rsidRPr="00796F66" w:rsidRDefault="00FC52BA" w:rsidP="00FC52BA">
      <w:pPr>
        <w:pStyle w:val="Default"/>
      </w:pPr>
    </w:p>
    <w:p w14:paraId="1E87A55D" w14:textId="77777777" w:rsidR="00FC52BA" w:rsidRPr="00796F66" w:rsidRDefault="00FC52BA" w:rsidP="00FC52BA">
      <w:pPr>
        <w:pStyle w:val="Default"/>
      </w:pPr>
      <w:r w:rsidRPr="00796F66">
        <w:t>For example:</w:t>
      </w:r>
    </w:p>
    <w:p w14:paraId="54DF9BD4" w14:textId="77777777" w:rsidR="00FC52BA" w:rsidRPr="00796F66" w:rsidRDefault="00FC52BA" w:rsidP="00FC52BA">
      <w:pPr>
        <w:pStyle w:val="Default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</w:tblGrid>
      <w:tr w:rsidR="00796F66" w14:paraId="41778748" w14:textId="77777777" w:rsidTr="00796F66">
        <w:trPr>
          <w:trHeight w:val="3473"/>
        </w:trPr>
        <w:tc>
          <w:tcPr>
            <w:tcW w:w="7398" w:type="dxa"/>
          </w:tcPr>
          <w:p w14:paraId="2169F2F4" w14:textId="77777777" w:rsidR="00D64039" w:rsidRPr="00D64039" w:rsidRDefault="00D64039" w:rsidP="00796F66">
            <w:pPr>
              <w:pStyle w:val="Default"/>
              <w:rPr>
                <w:rFonts w:ascii="Kristen ITC" w:hAnsi="Kristen ITC" w:cs="Kristen ITC"/>
                <w:sz w:val="14"/>
              </w:rPr>
            </w:pPr>
          </w:p>
          <w:p w14:paraId="789A336F" w14:textId="77777777" w:rsidR="00796F66" w:rsidRDefault="00D64039" w:rsidP="00796F66">
            <w:pPr>
              <w:pStyle w:val="Default"/>
              <w:rPr>
                <w:rFonts w:ascii="Kristen ITC" w:hAnsi="Kristen ITC" w:cs="Kristen ITC"/>
              </w:rPr>
            </w:pPr>
            <w:r>
              <w:rPr>
                <w:rFonts w:ascii="Kristen ITC" w:hAnsi="Kristen ITC" w:cs="Kristen ITC"/>
              </w:rPr>
              <w:t xml:space="preserve">   </w:t>
            </w:r>
            <w:r w:rsidR="00796F66">
              <w:rPr>
                <w:rFonts w:ascii="Kristen ITC" w:hAnsi="Kristen ITC" w:cs="Kristen ITC"/>
              </w:rPr>
              <w:t>WEN#: f87hg6</w:t>
            </w:r>
          </w:p>
          <w:p w14:paraId="4EB41D63" w14:textId="77777777" w:rsidR="00796F66" w:rsidRPr="004316F7" w:rsidRDefault="00796F66" w:rsidP="00796F66">
            <w:pPr>
              <w:pStyle w:val="Default"/>
              <w:rPr>
                <w:rFonts w:ascii="Kristen ITC" w:hAnsi="Kristen ITC" w:cs="Kristen ITC"/>
                <w:sz w:val="16"/>
              </w:rPr>
            </w:pPr>
          </w:p>
          <w:p w14:paraId="6ED846BD" w14:textId="77777777" w:rsidR="00796F66" w:rsidRDefault="00D64039" w:rsidP="00796F66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 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>White sugar</w:t>
            </w:r>
          </w:p>
          <w:p w14:paraId="7A1EB073" w14:textId="77777777" w:rsidR="00796F66" w:rsidRDefault="00D64039" w:rsidP="00796F66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 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>Unsalted butter</w:t>
            </w:r>
          </w:p>
          <w:p w14:paraId="06642C49" w14:textId="77777777" w:rsidR="00796F66" w:rsidRDefault="00D64039" w:rsidP="00796F66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 </w:t>
            </w:r>
            <w:r w:rsidR="00FE1410">
              <w:rPr>
                <w:rFonts w:ascii="Kristen ITC" w:hAnsi="Kristen ITC" w:cs="Kristen ITC"/>
                <w:sz w:val="32"/>
                <w:szCs w:val="32"/>
              </w:rPr>
              <w:t>Large e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>ggs</w:t>
            </w:r>
          </w:p>
          <w:p w14:paraId="4C038D6A" w14:textId="77777777" w:rsidR="00796F66" w:rsidRDefault="00D64039" w:rsidP="00796F66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 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>Vanilla extract</w:t>
            </w:r>
          </w:p>
          <w:p w14:paraId="3F54EB62" w14:textId="77777777" w:rsidR="00796F66" w:rsidRDefault="00D64039" w:rsidP="00796F66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 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>All-purpose flour</w:t>
            </w:r>
          </w:p>
          <w:p w14:paraId="37D6DA34" w14:textId="77777777" w:rsidR="00796F66" w:rsidRDefault="00D64039" w:rsidP="00796F66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 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>Baking powder</w:t>
            </w:r>
          </w:p>
          <w:p w14:paraId="487DE14B" w14:textId="77777777" w:rsidR="00796F66" w:rsidRDefault="00D64039" w:rsidP="00FC52BA">
            <w:pPr>
              <w:pStyle w:val="Default"/>
              <w:rPr>
                <w:rFonts w:ascii="Kristen ITC" w:hAnsi="Kristen ITC" w:cs="Kristen ITC"/>
                <w:sz w:val="32"/>
                <w:szCs w:val="32"/>
              </w:rPr>
            </w:pPr>
            <w:r>
              <w:rPr>
                <w:rFonts w:ascii="Kristen ITC" w:hAnsi="Kristen ITC" w:cs="Kristen ITC"/>
                <w:sz w:val="32"/>
                <w:szCs w:val="32"/>
              </w:rPr>
              <w:t xml:space="preserve">  </w:t>
            </w:r>
            <w:r w:rsidR="00796F66">
              <w:rPr>
                <w:rFonts w:ascii="Kristen ITC" w:hAnsi="Kristen ITC" w:cs="Kristen ITC"/>
                <w:sz w:val="32"/>
                <w:szCs w:val="32"/>
              </w:rPr>
              <w:t xml:space="preserve">2% milk </w:t>
            </w:r>
          </w:p>
          <w:p w14:paraId="2038E35F" w14:textId="77777777" w:rsidR="00D64039" w:rsidRPr="00D64039" w:rsidRDefault="00D64039" w:rsidP="00FC52BA">
            <w:pPr>
              <w:pStyle w:val="Default"/>
              <w:rPr>
                <w:rFonts w:ascii="Kristen ITC" w:hAnsi="Kristen ITC" w:cs="Kristen ITC"/>
                <w:sz w:val="14"/>
                <w:szCs w:val="32"/>
              </w:rPr>
            </w:pPr>
          </w:p>
        </w:tc>
      </w:tr>
    </w:tbl>
    <w:p w14:paraId="218DB1D8" w14:textId="77777777" w:rsidR="00FC52BA" w:rsidRPr="00796F66" w:rsidRDefault="00FC52BA">
      <w:pPr>
        <w:rPr>
          <w:rFonts w:ascii="Arial Black" w:hAnsi="Arial Black" w:cs="Arial"/>
          <w:sz w:val="8"/>
        </w:rPr>
      </w:pPr>
      <w:r>
        <w:rPr>
          <w:rFonts w:ascii="Arial Black" w:hAnsi="Arial Black" w:cs="Arial"/>
          <w:sz w:val="28"/>
        </w:rPr>
        <w:br w:type="page"/>
      </w:r>
    </w:p>
    <w:p w14:paraId="53EC7965" w14:textId="77777777" w:rsidR="006725AE" w:rsidRPr="00AF7C7E" w:rsidRDefault="006C1173" w:rsidP="006C1173">
      <w:pPr>
        <w:spacing w:after="0"/>
        <w:jc w:val="center"/>
        <w:rPr>
          <w:rFonts w:ascii="Arial Black" w:hAnsi="Arial Black" w:cs="Arial"/>
          <w:sz w:val="28"/>
        </w:rPr>
      </w:pPr>
      <w:r w:rsidRPr="00AF7C7E">
        <w:rPr>
          <w:rFonts w:ascii="Arial Black" w:hAnsi="Arial Black" w:cs="Arial"/>
          <w:sz w:val="28"/>
        </w:rPr>
        <w:lastRenderedPageBreak/>
        <w:t>Copy for Contest Sponsor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2685"/>
        <w:gridCol w:w="2698"/>
      </w:tblGrid>
      <w:tr w:rsidR="004D24D4" w14:paraId="698A2985" w14:textId="77777777" w:rsidTr="004D24D4"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1F9EDEF" w14:textId="77777777" w:rsidR="004D24D4" w:rsidRPr="00AF7C7E" w:rsidRDefault="004D24D4" w:rsidP="005D05D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Exhibitor Name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4" w:space="0" w:color="auto"/>
              <w:bottom w:val="nil"/>
            </w:tcBorders>
          </w:tcPr>
          <w:p w14:paraId="5C29C649" w14:textId="77777777" w:rsidR="004D24D4" w:rsidRPr="00AF7C7E" w:rsidRDefault="004D24D4" w:rsidP="005D05D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WEN #</w:t>
            </w:r>
          </w:p>
        </w:tc>
        <w:tc>
          <w:tcPr>
            <w:tcW w:w="2754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9A8BDE7" w14:textId="77777777" w:rsidR="004D24D4" w:rsidRPr="00AF7C7E" w:rsidRDefault="004D24D4" w:rsidP="005D05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Entry # </w:t>
            </w:r>
            <w:r w:rsidR="007C0735">
              <w:rPr>
                <w:rFonts w:ascii="Arial" w:hAnsi="Arial" w:cs="Arial"/>
                <w:sz w:val="16"/>
              </w:rPr>
              <w:t>(assigned at</w:t>
            </w:r>
            <w:r w:rsidRPr="00AF7C7E">
              <w:rPr>
                <w:rFonts w:ascii="Arial" w:hAnsi="Arial" w:cs="Arial"/>
                <w:sz w:val="16"/>
              </w:rPr>
              <w:t xml:space="preserve"> drop off)</w:t>
            </w:r>
          </w:p>
        </w:tc>
      </w:tr>
      <w:tr w:rsidR="004D24D4" w14:paraId="0E0F48FF" w14:textId="77777777" w:rsidTr="004D24D4">
        <w:tc>
          <w:tcPr>
            <w:tcW w:w="550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67D504" w14:textId="77777777" w:rsidR="004D24D4" w:rsidRPr="00964EEF" w:rsidRDefault="004D24D4" w:rsidP="006666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63E467" w14:textId="77777777" w:rsidR="004D24D4" w:rsidRPr="00964EEF" w:rsidRDefault="004D24D4" w:rsidP="006666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3E1743" w14:textId="77777777" w:rsidR="004D24D4" w:rsidRPr="00964EEF" w:rsidRDefault="004D24D4" w:rsidP="006666F8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D24D4" w14:paraId="70CC720F" w14:textId="77777777" w:rsidTr="004D24D4">
        <w:tc>
          <w:tcPr>
            <w:tcW w:w="550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B702870" w14:textId="77777777" w:rsidR="004D24D4" w:rsidRPr="00AF7C7E" w:rsidRDefault="004D24D4" w:rsidP="005D05D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Exhibitor Phone Number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18CC4DAC" w14:textId="77777777" w:rsidR="004D24D4" w:rsidRPr="00AF7C7E" w:rsidRDefault="004D24D4" w:rsidP="00AF7C7E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 xml:space="preserve">Exhibitor Address </w:t>
            </w:r>
          </w:p>
        </w:tc>
      </w:tr>
      <w:tr w:rsidR="004D24D4" w14:paraId="652FA7C9" w14:textId="77777777" w:rsidTr="004D24D4">
        <w:tc>
          <w:tcPr>
            <w:tcW w:w="550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E409A97" w14:textId="77777777" w:rsidR="004D24D4" w:rsidRPr="00964EEF" w:rsidRDefault="004D24D4" w:rsidP="006666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F77777C" w14:textId="77777777" w:rsidR="006666F8" w:rsidRPr="00964EEF" w:rsidRDefault="006666F8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6666F8" w:rsidRPr="00AF7C7E" w14:paraId="5A951F6E" w14:textId="77777777" w:rsidTr="004D24D4">
        <w:tc>
          <w:tcPr>
            <w:tcW w:w="82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7044BEC1" w14:textId="77777777" w:rsidR="00D934F4" w:rsidRPr="00AF7C7E" w:rsidRDefault="004D24D4" w:rsidP="00D934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Special Contest</w:t>
            </w:r>
          </w:p>
        </w:tc>
        <w:tc>
          <w:tcPr>
            <w:tcW w:w="2736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1856F22B" w14:textId="77777777" w:rsidR="00D934F4" w:rsidRPr="00AF7C7E" w:rsidRDefault="00D934F4" w:rsidP="00D934F4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Number of Servings</w:t>
            </w:r>
          </w:p>
        </w:tc>
      </w:tr>
      <w:tr w:rsidR="006666F8" w:rsidRPr="00AF7C7E" w14:paraId="7B795B4A" w14:textId="77777777" w:rsidTr="004D24D4">
        <w:tc>
          <w:tcPr>
            <w:tcW w:w="826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5E3A790" w14:textId="77777777" w:rsidR="00D934F4" w:rsidRPr="00964EEF" w:rsidRDefault="00D934F4" w:rsidP="006666F8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A008AB" w14:textId="77777777" w:rsidR="00D934F4" w:rsidRPr="00964EEF" w:rsidRDefault="00D934F4" w:rsidP="00D934F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6666F8" w:rsidRPr="00AF7C7E" w14:paraId="3451534E" w14:textId="77777777" w:rsidTr="004D24D4">
        <w:tc>
          <w:tcPr>
            <w:tcW w:w="8262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79B0178C" w14:textId="77777777" w:rsidR="00D934F4" w:rsidRPr="00AF7C7E" w:rsidRDefault="004D24D4" w:rsidP="00D934F4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Title of Entry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738444D3" w14:textId="77777777" w:rsidR="00D934F4" w:rsidRPr="00AF7C7E" w:rsidRDefault="00D934F4" w:rsidP="00D934F4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Serving Size</w:t>
            </w:r>
          </w:p>
        </w:tc>
      </w:tr>
      <w:tr w:rsidR="006666F8" w:rsidRPr="00AF7C7E" w14:paraId="75103CFB" w14:textId="77777777" w:rsidTr="004D24D4">
        <w:tc>
          <w:tcPr>
            <w:tcW w:w="82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EF5AC88" w14:textId="77777777" w:rsidR="00D934F4" w:rsidRPr="00964EEF" w:rsidRDefault="00D934F4" w:rsidP="00D934F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1E8A50A" w14:textId="77777777" w:rsidR="00D934F4" w:rsidRPr="00964EEF" w:rsidRDefault="00D934F4" w:rsidP="00D934F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D934F4" w:rsidRPr="00AF7C7E" w14:paraId="2A5EE6B6" w14:textId="77777777" w:rsidTr="004D24D4">
        <w:tc>
          <w:tcPr>
            <w:tcW w:w="1099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B006CE9" w14:textId="77777777" w:rsidR="00D934F4" w:rsidRPr="00AF7C7E" w:rsidRDefault="00D934F4" w:rsidP="00D934F4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b/>
                <w:sz w:val="24"/>
              </w:rPr>
              <w:t>ALL INGREDIENTS</w:t>
            </w:r>
            <w:r w:rsidRPr="00AF7C7E">
              <w:rPr>
                <w:rFonts w:ascii="Arial" w:hAnsi="Arial" w:cs="Arial"/>
                <w:sz w:val="24"/>
              </w:rPr>
              <w:t xml:space="preserve"> (in order of use, include any </w:t>
            </w:r>
            <w:r w:rsidR="007C0735">
              <w:rPr>
                <w:rFonts w:ascii="Arial" w:hAnsi="Arial" w:cs="Arial"/>
                <w:sz w:val="24"/>
              </w:rPr>
              <w:t xml:space="preserve">decoration, </w:t>
            </w:r>
            <w:r w:rsidRPr="00AF7C7E">
              <w:rPr>
                <w:rFonts w:ascii="Arial" w:hAnsi="Arial" w:cs="Arial"/>
                <w:sz w:val="24"/>
              </w:rPr>
              <w:t>frosting or filling)</w:t>
            </w:r>
          </w:p>
        </w:tc>
      </w:tr>
      <w:tr w:rsidR="00D934F4" w:rsidRPr="00AF7C7E" w14:paraId="767430FF" w14:textId="77777777" w:rsidTr="004D24D4">
        <w:tc>
          <w:tcPr>
            <w:tcW w:w="550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5C59336" w14:textId="77777777" w:rsidR="004D24D4" w:rsidRDefault="004D24D4" w:rsidP="004D24D4">
            <w:pPr>
              <w:rPr>
                <w:rFonts w:ascii="Times New Roman" w:hAnsi="Times New Roman" w:cs="Times New Roman"/>
                <w:sz w:val="28"/>
              </w:rPr>
            </w:pPr>
          </w:p>
          <w:p w14:paraId="57AD2FD8" w14:textId="77777777" w:rsidR="00A517E1" w:rsidRPr="00964EEF" w:rsidRDefault="00A517E1" w:rsidP="004D24D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115846" w14:textId="77777777" w:rsidR="007F3F47" w:rsidRPr="00964EEF" w:rsidRDefault="007F3F47" w:rsidP="00D934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34F4" w:rsidRPr="00AF7C7E" w14:paraId="2C089F60" w14:textId="77777777" w:rsidTr="004D24D4">
        <w:tc>
          <w:tcPr>
            <w:tcW w:w="10998" w:type="dxa"/>
            <w:gridSpan w:val="3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2888FFC" w14:textId="77777777" w:rsidR="00D934F4" w:rsidRPr="00AF7C7E" w:rsidRDefault="00D934F4" w:rsidP="00D934F4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b/>
                <w:sz w:val="24"/>
              </w:rPr>
              <w:t>PROCEDURE</w:t>
            </w:r>
            <w:r w:rsidRPr="00AF7C7E">
              <w:rPr>
                <w:rFonts w:ascii="Arial" w:hAnsi="Arial" w:cs="Arial"/>
                <w:sz w:val="24"/>
              </w:rPr>
              <w:t xml:space="preserve"> (be complete and specific. Include any cooking times</w:t>
            </w:r>
            <w:r w:rsidR="007C0735">
              <w:rPr>
                <w:rFonts w:ascii="Arial" w:hAnsi="Arial" w:cs="Arial"/>
                <w:sz w:val="24"/>
              </w:rPr>
              <w:t>, temps</w:t>
            </w:r>
            <w:r w:rsidRPr="00AF7C7E">
              <w:rPr>
                <w:rFonts w:ascii="Arial" w:hAnsi="Arial" w:cs="Arial"/>
                <w:sz w:val="24"/>
              </w:rPr>
              <w:t xml:space="preserve"> and pan sizes)</w:t>
            </w:r>
          </w:p>
        </w:tc>
      </w:tr>
      <w:tr w:rsidR="00D934F4" w:rsidRPr="00964EEF" w14:paraId="7D9EB0CD" w14:textId="77777777" w:rsidTr="004D24D4">
        <w:tc>
          <w:tcPr>
            <w:tcW w:w="10998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0E6F0B" w14:textId="77777777" w:rsidR="004B78B8" w:rsidRDefault="004B78B8" w:rsidP="004D24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  <w:p w14:paraId="61D6DDC5" w14:textId="3AA452EF" w:rsidR="00AF7C7E" w:rsidRDefault="00A517E1" w:rsidP="004B78B8">
            <w:pPr>
              <w:pStyle w:val="ListParagrap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0B06BBBE" w14:textId="77777777" w:rsidR="00A517E1" w:rsidRDefault="00A517E1" w:rsidP="004D24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5D0E17" w14:textId="77777777" w:rsidR="00412EA9" w:rsidRPr="004B78B8" w:rsidRDefault="00412EA9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F24652" w14:textId="77777777" w:rsidR="00412EA9" w:rsidRDefault="00412EA9" w:rsidP="004D24D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325C2B5" w14:textId="77777777" w:rsidR="00412EA9" w:rsidRDefault="00412EA9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900BF22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75AEA49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401BAD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E218462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361E58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CEE88A6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441276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E3A31CC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00CE0F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35FBC3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88B58E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D31D7D0" w14:textId="3DC6D921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84A28E" w14:textId="4B5CD3B6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332DAD0" w14:textId="11013468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6444143" w14:textId="33888C1F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744094" w14:textId="3EDE33E6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79D8FE" w14:textId="76866B53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D05474" w14:textId="5C449F03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383A49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18099F2" w14:textId="02A9F53D" w:rsidR="004B78B8" w:rsidRP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BF1AB26" w14:textId="77777777" w:rsidR="00AF7C7E" w:rsidRDefault="00AF7C7E" w:rsidP="00AF7C7E">
      <w:pPr>
        <w:spacing w:after="0"/>
        <w:rPr>
          <w:rFonts w:ascii="Arial" w:hAnsi="Arial" w:cs="Arial"/>
          <w:sz w:val="18"/>
          <w:szCs w:val="24"/>
        </w:rPr>
      </w:pPr>
    </w:p>
    <w:p w14:paraId="113FA241" w14:textId="77777777" w:rsidR="00AF7C7E" w:rsidRDefault="00AF7C7E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14:paraId="51405C19" w14:textId="77777777" w:rsidR="00AF7C7E" w:rsidRPr="00AF7C7E" w:rsidRDefault="00AF7C7E" w:rsidP="00AF7C7E">
      <w:pPr>
        <w:spacing w:after="0"/>
        <w:jc w:val="center"/>
        <w:rPr>
          <w:rFonts w:ascii="Arial Black" w:hAnsi="Arial Black" w:cs="Arial"/>
          <w:sz w:val="28"/>
        </w:rPr>
      </w:pPr>
      <w:r w:rsidRPr="00AF7C7E">
        <w:rPr>
          <w:rFonts w:ascii="Arial Black" w:hAnsi="Arial Black" w:cs="Arial"/>
          <w:sz w:val="28"/>
        </w:rPr>
        <w:lastRenderedPageBreak/>
        <w:t xml:space="preserve">Copy for </w:t>
      </w:r>
      <w:r>
        <w:rPr>
          <w:rFonts w:ascii="Arial Black" w:hAnsi="Arial Black" w:cs="Arial"/>
          <w:sz w:val="28"/>
        </w:rPr>
        <w:t>Judge</w:t>
      </w:r>
    </w:p>
    <w:p w14:paraId="2D1A05AC" w14:textId="77777777" w:rsidR="00AF7C7E" w:rsidRPr="00AF7C7E" w:rsidRDefault="00AF7C7E" w:rsidP="00AF7C7E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TIP! C</w:t>
      </w:r>
      <w:r w:rsidR="007C0735">
        <w:rPr>
          <w:rFonts w:ascii="Arial" w:hAnsi="Arial" w:cs="Arial"/>
          <w:i/>
        </w:rPr>
        <w:t>opy</w:t>
      </w:r>
      <w:r>
        <w:rPr>
          <w:rFonts w:ascii="Arial" w:hAnsi="Arial" w:cs="Arial"/>
          <w:i/>
        </w:rPr>
        <w:t xml:space="preserve"> and paste your ingredients and procedure from the Contest Sponsor Copy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2710"/>
        <w:gridCol w:w="2655"/>
      </w:tblGrid>
      <w:tr w:rsidR="006666F8" w:rsidRPr="00AF7C7E" w14:paraId="4B06D63D" w14:textId="77777777" w:rsidTr="004D24D4">
        <w:tc>
          <w:tcPr>
            <w:tcW w:w="5508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A58621D" w14:textId="77777777" w:rsidR="00AF7C7E" w:rsidRPr="00AF7C7E" w:rsidRDefault="00AF7C7E" w:rsidP="005D05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WEN #</w:t>
            </w:r>
          </w:p>
        </w:tc>
        <w:tc>
          <w:tcPr>
            <w:tcW w:w="5490" w:type="dxa"/>
            <w:gridSpan w:val="2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BB8C915" w14:textId="77777777" w:rsidR="00AF7C7E" w:rsidRPr="00AF7C7E" w:rsidRDefault="00AF7C7E" w:rsidP="007C073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Entry # </w:t>
            </w:r>
            <w:r w:rsidRPr="00AF7C7E">
              <w:rPr>
                <w:rFonts w:ascii="Arial" w:hAnsi="Arial" w:cs="Arial"/>
                <w:sz w:val="16"/>
              </w:rPr>
              <w:t xml:space="preserve">(assigned </w:t>
            </w:r>
            <w:r w:rsidR="007C0735">
              <w:rPr>
                <w:rFonts w:ascii="Arial" w:hAnsi="Arial" w:cs="Arial"/>
                <w:sz w:val="16"/>
              </w:rPr>
              <w:t>at</w:t>
            </w:r>
            <w:r w:rsidRPr="00AF7C7E">
              <w:rPr>
                <w:rFonts w:ascii="Arial" w:hAnsi="Arial" w:cs="Arial"/>
                <w:sz w:val="16"/>
              </w:rPr>
              <w:t xml:space="preserve"> drop off)</w:t>
            </w:r>
          </w:p>
        </w:tc>
      </w:tr>
      <w:tr w:rsidR="006666F8" w:rsidRPr="00964EEF" w14:paraId="24C8C4D7" w14:textId="77777777" w:rsidTr="004D24D4">
        <w:tc>
          <w:tcPr>
            <w:tcW w:w="5508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055B10F" w14:textId="77777777" w:rsidR="00AF7C7E" w:rsidRPr="00964EEF" w:rsidRDefault="00AF7C7E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276708D" w14:textId="77777777" w:rsidR="00AF7C7E" w:rsidRPr="00964EEF" w:rsidRDefault="00AF7C7E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D24D4" w:rsidRPr="00AF7C7E" w14:paraId="0078D8AB" w14:textId="77777777" w:rsidTr="004D24D4">
        <w:tc>
          <w:tcPr>
            <w:tcW w:w="829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453429FF" w14:textId="77777777" w:rsidR="00385DF4" w:rsidRPr="00AF7C7E" w:rsidRDefault="004D24D4" w:rsidP="005D05D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 of Special Contest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7D3BF6D2" w14:textId="77777777" w:rsidR="00385DF4" w:rsidRPr="00AF7C7E" w:rsidRDefault="00385DF4" w:rsidP="005D05D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Number of Servings</w:t>
            </w:r>
          </w:p>
        </w:tc>
      </w:tr>
      <w:tr w:rsidR="004D24D4" w:rsidRPr="00964EEF" w14:paraId="519AFD68" w14:textId="77777777" w:rsidTr="004D24D4">
        <w:tc>
          <w:tcPr>
            <w:tcW w:w="8298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71CCDB2" w14:textId="77777777" w:rsidR="00385DF4" w:rsidRPr="00964EEF" w:rsidRDefault="00385DF4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0BFAA2" w14:textId="77777777" w:rsidR="00385DF4" w:rsidRPr="00964EEF" w:rsidRDefault="00385DF4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D24D4" w:rsidRPr="00AF7C7E" w14:paraId="27520E0E" w14:textId="77777777" w:rsidTr="004D24D4">
        <w:tc>
          <w:tcPr>
            <w:tcW w:w="8298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41F84F7B" w14:textId="77777777" w:rsidR="00385DF4" w:rsidRPr="00AF7C7E" w:rsidRDefault="004D24D4" w:rsidP="004D24D4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Title of Entry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E0DED35" w14:textId="77777777" w:rsidR="00385DF4" w:rsidRPr="00AF7C7E" w:rsidRDefault="00385DF4" w:rsidP="005D05D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sz w:val="24"/>
              </w:rPr>
              <w:t>Serving Size</w:t>
            </w:r>
          </w:p>
        </w:tc>
      </w:tr>
      <w:tr w:rsidR="004D24D4" w:rsidRPr="00964EEF" w14:paraId="59F74B82" w14:textId="77777777" w:rsidTr="004D24D4">
        <w:tc>
          <w:tcPr>
            <w:tcW w:w="8298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1F1F60C" w14:textId="77777777" w:rsidR="00385DF4" w:rsidRPr="00964EEF" w:rsidRDefault="00385DF4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A78DE5D" w14:textId="77777777" w:rsidR="00385DF4" w:rsidRPr="00964EEF" w:rsidRDefault="00385DF4" w:rsidP="005D05D5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7C0735" w:rsidRPr="00AF7C7E" w14:paraId="6E50F232" w14:textId="77777777" w:rsidTr="004D24D4">
        <w:tc>
          <w:tcPr>
            <w:tcW w:w="1099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189D21" w14:textId="77777777" w:rsidR="007C0735" w:rsidRPr="00AF7C7E" w:rsidRDefault="007C0735" w:rsidP="007C073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b/>
                <w:sz w:val="24"/>
              </w:rPr>
              <w:t>ALL INGREDIENTS</w:t>
            </w:r>
            <w:r w:rsidRPr="00AF7C7E">
              <w:rPr>
                <w:rFonts w:ascii="Arial" w:hAnsi="Arial" w:cs="Arial"/>
                <w:sz w:val="24"/>
              </w:rPr>
              <w:t xml:space="preserve"> (in order of use, include any </w:t>
            </w:r>
            <w:r>
              <w:rPr>
                <w:rFonts w:ascii="Arial" w:hAnsi="Arial" w:cs="Arial"/>
                <w:sz w:val="24"/>
              </w:rPr>
              <w:t xml:space="preserve">decoration, </w:t>
            </w:r>
            <w:r w:rsidRPr="00AF7C7E">
              <w:rPr>
                <w:rFonts w:ascii="Arial" w:hAnsi="Arial" w:cs="Arial"/>
                <w:sz w:val="24"/>
              </w:rPr>
              <w:t>frosting or filling)</w:t>
            </w:r>
          </w:p>
        </w:tc>
      </w:tr>
      <w:tr w:rsidR="006666F8" w:rsidRPr="00964EEF" w14:paraId="324FDE84" w14:textId="77777777" w:rsidTr="004D24D4">
        <w:tc>
          <w:tcPr>
            <w:tcW w:w="550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686811" w14:textId="77777777" w:rsidR="006666F8" w:rsidRDefault="006666F8" w:rsidP="005D05D5">
            <w:pPr>
              <w:rPr>
                <w:rFonts w:ascii="Times New Roman" w:hAnsi="Times New Roman" w:cs="Times New Roman"/>
                <w:sz w:val="28"/>
              </w:rPr>
            </w:pPr>
          </w:p>
          <w:p w14:paraId="6A6D3069" w14:textId="77777777" w:rsidR="00A517E1" w:rsidRPr="00964EEF" w:rsidRDefault="00A517E1" w:rsidP="005D05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0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E71CFC" w14:textId="77777777" w:rsidR="006666F8" w:rsidRPr="00964EEF" w:rsidRDefault="006666F8" w:rsidP="005D05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0735" w:rsidRPr="00AF7C7E" w14:paraId="679847A4" w14:textId="77777777" w:rsidTr="004D24D4">
        <w:tc>
          <w:tcPr>
            <w:tcW w:w="10998" w:type="dxa"/>
            <w:gridSpan w:val="3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D18483E" w14:textId="77777777" w:rsidR="007C0735" w:rsidRPr="00AF7C7E" w:rsidRDefault="007C0735" w:rsidP="007C0735">
            <w:pPr>
              <w:rPr>
                <w:rFonts w:ascii="Arial" w:hAnsi="Arial" w:cs="Arial"/>
                <w:sz w:val="24"/>
              </w:rPr>
            </w:pPr>
            <w:r w:rsidRPr="00AF7C7E">
              <w:rPr>
                <w:rFonts w:ascii="Arial" w:hAnsi="Arial" w:cs="Arial"/>
                <w:b/>
                <w:sz w:val="24"/>
              </w:rPr>
              <w:t>PROCEDURE</w:t>
            </w:r>
            <w:r w:rsidRPr="00AF7C7E">
              <w:rPr>
                <w:rFonts w:ascii="Arial" w:hAnsi="Arial" w:cs="Arial"/>
                <w:sz w:val="24"/>
              </w:rPr>
              <w:t xml:space="preserve"> (be complete and specific. Include any cooking times</w:t>
            </w:r>
            <w:r>
              <w:rPr>
                <w:rFonts w:ascii="Arial" w:hAnsi="Arial" w:cs="Arial"/>
                <w:sz w:val="24"/>
              </w:rPr>
              <w:t>, temps</w:t>
            </w:r>
            <w:r w:rsidRPr="00AF7C7E">
              <w:rPr>
                <w:rFonts w:ascii="Arial" w:hAnsi="Arial" w:cs="Arial"/>
                <w:sz w:val="24"/>
              </w:rPr>
              <w:t xml:space="preserve"> and pan sizes)</w:t>
            </w:r>
          </w:p>
        </w:tc>
      </w:tr>
      <w:tr w:rsidR="006666F8" w:rsidRPr="00964EEF" w14:paraId="05F3C39A" w14:textId="77777777" w:rsidTr="004D24D4">
        <w:tc>
          <w:tcPr>
            <w:tcW w:w="10998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01459A" w14:textId="77777777" w:rsidR="006666F8" w:rsidRDefault="00A517E1" w:rsidP="00A517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3D81BC8" w14:textId="77777777" w:rsidR="00A517E1" w:rsidRDefault="00A517E1" w:rsidP="004B78B8">
            <w:pPr>
              <w:pStyle w:val="ListParagrap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AEA4A4" w14:textId="77777777" w:rsidR="00412EA9" w:rsidRDefault="00412EA9" w:rsidP="00A517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EF1160" w14:textId="77777777" w:rsidR="00412EA9" w:rsidRDefault="00412EA9" w:rsidP="004B78B8">
            <w:pPr>
              <w:pStyle w:val="ListParagrap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D30D97" w14:textId="77777777" w:rsidR="00412EA9" w:rsidRDefault="004B78B8" w:rsidP="00A517E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  <w:p w14:paraId="5A89A310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40FCF3B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2341FE2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E021BE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7745AC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0DEDEA9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AFDB392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4EC9E05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4315CF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B260C47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ACEAF56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06A8EC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F59BF4A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D490C6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69E9A1F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A423B52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AFBCEA4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9F1281F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3DEF1F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C816849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03A0CC8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1E9D43" w14:textId="77777777" w:rsid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07A7BFF" w14:textId="0D90DF03" w:rsidR="004B78B8" w:rsidRPr="004B78B8" w:rsidRDefault="004B78B8" w:rsidP="004B78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73A395E0" w14:textId="77777777" w:rsidR="00D934F4" w:rsidRPr="00AF7C7E" w:rsidRDefault="00D934F4" w:rsidP="00AF7C7E">
      <w:pPr>
        <w:rPr>
          <w:rFonts w:ascii="Arial" w:hAnsi="Arial" w:cs="Arial"/>
          <w:sz w:val="18"/>
          <w:szCs w:val="24"/>
        </w:rPr>
      </w:pPr>
    </w:p>
    <w:sectPr w:rsidR="00D934F4" w:rsidRPr="00AF7C7E" w:rsidSect="00AF7C7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23A7" w14:textId="77777777" w:rsidR="006C1173" w:rsidRDefault="006C1173" w:rsidP="006C1173">
      <w:pPr>
        <w:spacing w:after="0" w:line="240" w:lineRule="auto"/>
      </w:pPr>
      <w:r>
        <w:separator/>
      </w:r>
    </w:p>
  </w:endnote>
  <w:endnote w:type="continuationSeparator" w:id="0">
    <w:p w14:paraId="69447F1B" w14:textId="77777777" w:rsidR="006C1173" w:rsidRDefault="006C1173" w:rsidP="006C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B5A6" w14:textId="77777777" w:rsidR="006C1173" w:rsidRDefault="006C1173" w:rsidP="006C1173">
      <w:pPr>
        <w:spacing w:after="0" w:line="240" w:lineRule="auto"/>
      </w:pPr>
      <w:r>
        <w:separator/>
      </w:r>
    </w:p>
  </w:footnote>
  <w:footnote w:type="continuationSeparator" w:id="0">
    <w:p w14:paraId="172BFC99" w14:textId="77777777" w:rsidR="006C1173" w:rsidRDefault="006C1173" w:rsidP="006C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8"/>
      <w:gridCol w:w="6172"/>
    </w:tblGrid>
    <w:tr w:rsidR="008E60B3" w14:paraId="37F799B9" w14:textId="77777777" w:rsidTr="008E60B3">
      <w:tc>
        <w:tcPr>
          <w:tcW w:w="4698" w:type="dxa"/>
        </w:tcPr>
        <w:p w14:paraId="6D1F0AF9" w14:textId="77777777" w:rsidR="008E60B3" w:rsidRPr="008E60B3" w:rsidRDefault="007C0735" w:rsidP="008E60B3">
          <w:pPr>
            <w:pStyle w:val="Header"/>
            <w:rPr>
              <w:rFonts w:ascii="Arial Black" w:hAnsi="Arial Black" w:cs="Arial"/>
              <w:sz w:val="20"/>
            </w:rPr>
          </w:pPr>
          <w:r>
            <w:rPr>
              <w:rFonts w:ascii="Arial Black" w:hAnsi="Arial Black" w:cs="Arial"/>
              <w:noProof/>
              <w:sz w:val="20"/>
            </w:rPr>
            <w:drawing>
              <wp:inline distT="0" distB="0" distL="0" distR="0" wp14:anchorId="52AD8508" wp14:editId="65D56A8E">
                <wp:extent cx="1639966" cy="46333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ate Fair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966" cy="46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F4E086" w14:textId="2F4231C6" w:rsidR="008E60B3" w:rsidRPr="008E60B3" w:rsidRDefault="007C0735" w:rsidP="007C0735">
          <w:pPr>
            <w:pStyle w:val="Header"/>
            <w:rPr>
              <w:rFonts w:ascii="Arial Black" w:hAnsi="Arial Black" w:cs="Arial"/>
              <w:sz w:val="18"/>
            </w:rPr>
          </w:pPr>
          <w:r>
            <w:rPr>
              <w:rFonts w:ascii="Arial Black" w:hAnsi="Arial Black" w:cs="Arial"/>
              <w:sz w:val="18"/>
            </w:rPr>
            <w:t xml:space="preserve">       July </w:t>
          </w:r>
          <w:r w:rsidR="00B113CE">
            <w:rPr>
              <w:rFonts w:ascii="Arial Black" w:hAnsi="Arial Black" w:cs="Arial"/>
              <w:sz w:val="18"/>
            </w:rPr>
            <w:t>12 - 28</w:t>
          </w:r>
          <w:r>
            <w:rPr>
              <w:rFonts w:ascii="Arial Black" w:hAnsi="Arial Black" w:cs="Arial"/>
              <w:sz w:val="18"/>
            </w:rPr>
            <w:t>, 202</w:t>
          </w:r>
          <w:r w:rsidR="00B113CE">
            <w:rPr>
              <w:rFonts w:ascii="Arial Black" w:hAnsi="Arial Black" w:cs="Arial"/>
              <w:sz w:val="18"/>
            </w:rPr>
            <w:t>4</w:t>
          </w:r>
        </w:p>
      </w:tc>
      <w:tc>
        <w:tcPr>
          <w:tcW w:w="6318" w:type="dxa"/>
        </w:tcPr>
        <w:p w14:paraId="7F566E6F" w14:textId="77777777" w:rsidR="008E60B3" w:rsidRPr="008E60B3" w:rsidRDefault="008E60B3" w:rsidP="008E60B3">
          <w:pPr>
            <w:pStyle w:val="Header"/>
            <w:rPr>
              <w:rFonts w:ascii="Arial Black" w:hAnsi="Arial Black" w:cs="Arial"/>
              <w:sz w:val="32"/>
            </w:rPr>
          </w:pPr>
          <w:r w:rsidRPr="008E60B3">
            <w:rPr>
              <w:rFonts w:ascii="Arial Black" w:hAnsi="Arial Black" w:cs="Arial"/>
              <w:sz w:val="32"/>
            </w:rPr>
            <w:t xml:space="preserve">Canning &amp; Baking Competition </w:t>
          </w:r>
        </w:p>
        <w:p w14:paraId="31D79EE6" w14:textId="77777777" w:rsidR="008E60B3" w:rsidRPr="008E60B3" w:rsidRDefault="008E60B3" w:rsidP="008E60B3">
          <w:pPr>
            <w:pStyle w:val="Header"/>
            <w:rPr>
              <w:rFonts w:ascii="Arial Black" w:hAnsi="Arial Black" w:cs="Arial"/>
              <w:sz w:val="52"/>
            </w:rPr>
          </w:pPr>
          <w:r w:rsidRPr="008E60B3">
            <w:rPr>
              <w:rFonts w:ascii="Arial Black" w:hAnsi="Arial Black" w:cs="Arial"/>
              <w:sz w:val="32"/>
            </w:rPr>
            <w:t>Special Contest Recipe Form</w:t>
          </w:r>
        </w:p>
      </w:tc>
    </w:tr>
  </w:tbl>
  <w:p w14:paraId="30D12294" w14:textId="77777777" w:rsidR="008E60B3" w:rsidRPr="008E60B3" w:rsidRDefault="008E60B3" w:rsidP="008E60B3">
    <w:pPr>
      <w:pStyle w:val="Header"/>
      <w:rPr>
        <w:rFonts w:ascii="Arial Black" w:hAnsi="Arial Black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2F2"/>
    <w:multiLevelType w:val="hybridMultilevel"/>
    <w:tmpl w:val="1700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E13"/>
    <w:multiLevelType w:val="hybridMultilevel"/>
    <w:tmpl w:val="DB7A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60F"/>
    <w:multiLevelType w:val="hybridMultilevel"/>
    <w:tmpl w:val="DB7A5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074BF"/>
    <w:multiLevelType w:val="hybridMultilevel"/>
    <w:tmpl w:val="21C4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7E14"/>
    <w:multiLevelType w:val="hybridMultilevel"/>
    <w:tmpl w:val="797A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85A58"/>
    <w:multiLevelType w:val="hybridMultilevel"/>
    <w:tmpl w:val="94D8A8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55631"/>
    <w:multiLevelType w:val="hybridMultilevel"/>
    <w:tmpl w:val="C84C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453B9"/>
    <w:multiLevelType w:val="hybridMultilevel"/>
    <w:tmpl w:val="3162D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4F4"/>
    <w:rsid w:val="00084004"/>
    <w:rsid w:val="000A4534"/>
    <w:rsid w:val="000C6BEF"/>
    <w:rsid w:val="0024614C"/>
    <w:rsid w:val="00385DF4"/>
    <w:rsid w:val="003C261F"/>
    <w:rsid w:val="00412EA9"/>
    <w:rsid w:val="004316F7"/>
    <w:rsid w:val="004B78B8"/>
    <w:rsid w:val="004D24D4"/>
    <w:rsid w:val="006666F8"/>
    <w:rsid w:val="006725AE"/>
    <w:rsid w:val="006C1173"/>
    <w:rsid w:val="00796F66"/>
    <w:rsid w:val="007C0735"/>
    <w:rsid w:val="007F3F47"/>
    <w:rsid w:val="00803955"/>
    <w:rsid w:val="0082028B"/>
    <w:rsid w:val="008D0F87"/>
    <w:rsid w:val="008E60B3"/>
    <w:rsid w:val="009537A5"/>
    <w:rsid w:val="00964EEF"/>
    <w:rsid w:val="009739DC"/>
    <w:rsid w:val="009B5967"/>
    <w:rsid w:val="00A517E1"/>
    <w:rsid w:val="00AF7C7E"/>
    <w:rsid w:val="00B113CE"/>
    <w:rsid w:val="00D64039"/>
    <w:rsid w:val="00D934F4"/>
    <w:rsid w:val="00E27F0A"/>
    <w:rsid w:val="00EB2DF9"/>
    <w:rsid w:val="00EE54A2"/>
    <w:rsid w:val="00F807DF"/>
    <w:rsid w:val="00FA07E2"/>
    <w:rsid w:val="00FC52BA"/>
    <w:rsid w:val="00FE141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1AE625"/>
  <w15:docId w15:val="{70FA21E6-0082-4DD1-BAC6-3A9281DC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173"/>
  </w:style>
  <w:style w:type="paragraph" w:styleId="Footer">
    <w:name w:val="footer"/>
    <w:basedOn w:val="Normal"/>
    <w:link w:val="FooterChar"/>
    <w:uiPriority w:val="99"/>
    <w:unhideWhenUsed/>
    <w:rsid w:val="006C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173"/>
  </w:style>
  <w:style w:type="paragraph" w:styleId="ListParagraph">
    <w:name w:val="List Paragraph"/>
    <w:basedOn w:val="Normal"/>
    <w:uiPriority w:val="34"/>
    <w:qFormat/>
    <w:rsid w:val="00AF7C7E"/>
    <w:pPr>
      <w:ind w:left="720"/>
      <w:contextualSpacing/>
    </w:pPr>
  </w:style>
  <w:style w:type="paragraph" w:customStyle="1" w:styleId="Default">
    <w:name w:val="Default"/>
    <w:rsid w:val="00FC52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3732-FCA7-47E7-BCBC-E1DF492B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E. Johnson</dc:creator>
  <cp:lastModifiedBy>Michelle E. Johnson</cp:lastModifiedBy>
  <cp:revision>3</cp:revision>
  <cp:lastPrinted>2018-07-16T01:15:00Z</cp:lastPrinted>
  <dcterms:created xsi:type="dcterms:W3CDTF">2024-04-15T15:33:00Z</dcterms:created>
  <dcterms:modified xsi:type="dcterms:W3CDTF">2024-04-15T15:37:00Z</dcterms:modified>
</cp:coreProperties>
</file>